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[I128-2510] PFT64: логические AND/OR выполняют правую часть без необходимости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2b12e3adfe27d7564772ab7daf3109bbc870f3"/>
    <w:p>
      <w:pPr>
        <w:pStyle w:val="Heading1"/>
      </w:pPr>
      <w:r>
        <w:t xml:space="preserve">[I128-2510] PFT64: логические AND/OR выполняют правую часть без необходимости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14:10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Формат PFT64 использует логические выражения с AND или OR, например в условиях IF, WHILE или последовательного отбора записей.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Правая часть выражений AND и OR вычисляется всегда, даже когда результат уже определен левой частью. Для OR это происходит при истинной левой части, для AND - при ложной левой части. Из-за этого формат может выполнять лишние проверки, обращения к полям, функциям или вложенным операциям, которые по логике условия не должны запускаться.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AND и OR должны выполняться лениво: OR не вычисляет правую часть, если левая часть уже истинна; AND не вычисляет правую часть, если левая часть уже ложна.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Компилятор PFT64 формирует управляющие переходы для AND/OR вместо безусловного вычисления обеих частей. В набор инструкций добавляется переход OP</w:t>
      </w:r>
      <w:r>
        <w:rPr>
          <w:i/>
          <w:iCs/>
        </w:rPr>
        <w:t xml:space="preserve">JUMP</w:t>
      </w:r>
      <w:r>
        <w:t xml:space="preserve">IF_TRUE, а runtime получает обработку этой инструкции.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[I128-2510] PFT64: логические AND/OR выполняют правую часть без необходимости</dc:title>
  <dc:creator/>
  <cp:keywords/>
  <dcterms:created xsi:type="dcterms:W3CDTF">2026-08-30T10:39:51Z</dcterms:created>
  <dcterms:modified xsi:type="dcterms:W3CDTF">2026-08-30T10:39:51Z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